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1" w:rsidRDefault="002F70B1" w:rsidP="002F70B1">
      <w:pPr>
        <w:pStyle w:val="AralkYok"/>
        <w:jc w:val="center"/>
      </w:pPr>
      <w:r>
        <w:t>T.C.</w:t>
      </w:r>
    </w:p>
    <w:p w:rsidR="002F70B1" w:rsidRDefault="002F70B1" w:rsidP="002F70B1">
      <w:pPr>
        <w:pStyle w:val="AralkYok"/>
        <w:jc w:val="center"/>
      </w:pPr>
      <w:r>
        <w:t>MİLLÎ EĞİTİM BAKANLIĞI</w:t>
      </w:r>
    </w:p>
    <w:p w:rsidR="002F70B1" w:rsidRDefault="002F70B1" w:rsidP="002F70B1">
      <w:pPr>
        <w:pStyle w:val="AralkYok"/>
        <w:jc w:val="center"/>
      </w:pPr>
      <w:r>
        <w:t>Özel Eğitim ve Rehberlik Hizmetleri Genel Müdürlüğü</w:t>
      </w:r>
    </w:p>
    <w:p w:rsidR="002F70B1" w:rsidRDefault="002F70B1" w:rsidP="002F70B1"/>
    <w:p w:rsidR="002F70B1" w:rsidRDefault="002F70B1" w:rsidP="002F70B1">
      <w:r>
        <w:t xml:space="preserve"> </w:t>
      </w:r>
    </w:p>
    <w:p w:rsidR="002F70B1" w:rsidRDefault="002F70B1" w:rsidP="002F70B1"/>
    <w:p w:rsidR="002F70B1" w:rsidRDefault="002F70B1" w:rsidP="002F70B1">
      <w:pPr>
        <w:pStyle w:val="AralkYok"/>
      </w:pPr>
      <w:r>
        <w:t>Sayı</w:t>
      </w:r>
      <w:r>
        <w:tab/>
        <w:t xml:space="preserve">: </w:t>
      </w:r>
      <w:proofErr w:type="gramStart"/>
      <w:r>
        <w:t>71131733</w:t>
      </w:r>
      <w:proofErr w:type="gramEnd"/>
      <w:r>
        <w:t>-160.01-E.4676460</w:t>
      </w:r>
      <w:r>
        <w:tab/>
      </w:r>
      <w:r>
        <w:t xml:space="preserve">                                                                             </w:t>
      </w:r>
      <w:r>
        <w:t>26.04.2016</w:t>
      </w:r>
    </w:p>
    <w:p w:rsidR="002F70B1" w:rsidRDefault="002F70B1" w:rsidP="002F70B1">
      <w:pPr>
        <w:pStyle w:val="AralkYok"/>
      </w:pPr>
      <w:r>
        <w:t xml:space="preserve">Konu: Özel Yetenekliler için </w:t>
      </w:r>
    </w:p>
    <w:p w:rsidR="002F70B1" w:rsidRDefault="002F70B1" w:rsidP="002F70B1">
      <w:pPr>
        <w:pStyle w:val="AralkYok"/>
      </w:pPr>
      <w:r>
        <w:t xml:space="preserve">           Destek Eğitim Odaları</w:t>
      </w: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  <w:jc w:val="center"/>
      </w:pPr>
      <w:proofErr w:type="gramStart"/>
      <w:r>
        <w:t>............................</w:t>
      </w:r>
      <w:proofErr w:type="gramEnd"/>
      <w:r>
        <w:t xml:space="preserve"> VALİLİĞİNE</w:t>
      </w:r>
    </w:p>
    <w:p w:rsidR="002F70B1" w:rsidRDefault="002F70B1" w:rsidP="002F70B1">
      <w:pPr>
        <w:pStyle w:val="AralkYok"/>
        <w:jc w:val="center"/>
      </w:pPr>
      <w:r>
        <w:t>(İl Milli Eğitim Müdürlüğü)</w:t>
      </w: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  <w:jc w:val="both"/>
      </w:pPr>
      <w:r>
        <w:t xml:space="preserve">        </w:t>
      </w:r>
      <w:r>
        <w:t>Genel Müdürlüğümüzce  “Özel Yetenekli Öğrenciler için açılan destek eğitim odaları” ile ilgili istatistik bilgilerini güncellemektedir.</w:t>
      </w:r>
    </w:p>
    <w:p w:rsidR="002F70B1" w:rsidRDefault="002F70B1" w:rsidP="002F70B1">
      <w:pPr>
        <w:pStyle w:val="AralkYok"/>
        <w:jc w:val="both"/>
      </w:pPr>
      <w:r>
        <w:t xml:space="preserve">        </w:t>
      </w:r>
      <w:r>
        <w:t xml:space="preserve">Çalışma kapsamında iliniz merkezinde ve ilçelerinde </w:t>
      </w:r>
      <w:proofErr w:type="gramStart"/>
      <w:r>
        <w:t>özel  yetenekli</w:t>
      </w:r>
      <w:proofErr w:type="gramEnd"/>
      <w:r>
        <w:t xml:space="preserve"> öğrencilerin eğitimine  yönelik hizmet  veren destek eğitim odaları ile ilgili ekteki tabloyu doldurarak      </w:t>
      </w:r>
      <w:proofErr w:type="spellStart"/>
      <w:r>
        <w:t>excell</w:t>
      </w:r>
      <w:proofErr w:type="spellEnd"/>
      <w:r>
        <w:t xml:space="preserve"> formatında 15 Mayıs 2016  tarihine kadar Genel </w:t>
      </w:r>
      <w:proofErr w:type="spellStart"/>
      <w:r>
        <w:t>Müdürlüğümüz'e</w:t>
      </w:r>
      <w:proofErr w:type="spellEnd"/>
      <w:r>
        <w:t xml:space="preserve"> iletmeniz konusunda bilgilerinizi ve gereğini rica ederim.</w:t>
      </w: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  <w:jc w:val="right"/>
      </w:pPr>
      <w:r>
        <w:tab/>
        <w:t>Oktay KILIÇ</w:t>
      </w:r>
    </w:p>
    <w:p w:rsidR="002F70B1" w:rsidRDefault="002F70B1" w:rsidP="002F70B1">
      <w:pPr>
        <w:pStyle w:val="AralkYok"/>
        <w:jc w:val="right"/>
      </w:pPr>
      <w:r>
        <w:tab/>
        <w:t xml:space="preserve">  </w:t>
      </w:r>
      <w:bookmarkStart w:id="0" w:name="_GoBack"/>
      <w:bookmarkEnd w:id="0"/>
      <w:r>
        <w:t>Bakan a.</w:t>
      </w:r>
    </w:p>
    <w:p w:rsidR="002F70B1" w:rsidRDefault="002F70B1" w:rsidP="002F70B1">
      <w:pPr>
        <w:pStyle w:val="AralkYok"/>
        <w:jc w:val="right"/>
      </w:pPr>
      <w:r>
        <w:tab/>
        <w:t>Daire Başkanı</w:t>
      </w: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  <w:r>
        <w:t>EK-1) Tablo (1 sayfa)</w:t>
      </w: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</w:p>
    <w:p w:rsidR="002F70B1" w:rsidRDefault="002F70B1" w:rsidP="002F70B1">
      <w:pPr>
        <w:pStyle w:val="AralkYok"/>
      </w:pPr>
      <w:r>
        <w:t xml:space="preserve">DAĞITIM </w:t>
      </w:r>
    </w:p>
    <w:p w:rsidR="002238B1" w:rsidRDefault="002F70B1" w:rsidP="002F70B1">
      <w:pPr>
        <w:pStyle w:val="AralkYok"/>
      </w:pPr>
      <w:r>
        <w:t>81 İl Valiliği'ne</w:t>
      </w:r>
    </w:p>
    <w:p w:rsidR="002F70B1" w:rsidRDefault="002F70B1">
      <w:pPr>
        <w:pStyle w:val="AralkYok"/>
      </w:pPr>
    </w:p>
    <w:sectPr w:rsidR="002F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9D"/>
    <w:rsid w:val="002238B1"/>
    <w:rsid w:val="002F70B1"/>
    <w:rsid w:val="00A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7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7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User-4</cp:lastModifiedBy>
  <cp:revision>2</cp:revision>
  <dcterms:created xsi:type="dcterms:W3CDTF">2016-05-02T11:25:00Z</dcterms:created>
  <dcterms:modified xsi:type="dcterms:W3CDTF">2016-05-02T11:25:00Z</dcterms:modified>
</cp:coreProperties>
</file>